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E281" w14:textId="791BCD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971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97168" w:rsidRPr="00C9716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88A5C1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FC7191" w14:textId="6A14E5A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64C72">
        <w:rPr>
          <w:rFonts w:asciiTheme="minorHAnsi" w:hAnsiTheme="minorHAnsi" w:cs="Arial"/>
          <w:b/>
          <w:lang w:val="en-ZA"/>
        </w:rPr>
        <w:t>2</w:t>
      </w:r>
      <w:r w:rsidR="00E02C1C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59DA7E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C3E6B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1B3FA38" w14:textId="007272C1" w:rsidR="007F4679" w:rsidRPr="00315D7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15D7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15D7C">
        <w:rPr>
          <w:rFonts w:asciiTheme="minorHAnsi" w:hAnsiTheme="minorHAnsi" w:cs="Arial"/>
          <w:b/>
          <w:iCs/>
          <w:lang w:val="en-ZA"/>
        </w:rPr>
        <w:t xml:space="preserve"> </w:t>
      </w:r>
      <w:r w:rsidRPr="00315D7C">
        <w:rPr>
          <w:rFonts w:asciiTheme="minorHAnsi" w:hAnsiTheme="minorHAnsi" w:cs="Arial"/>
          <w:b/>
          <w:iCs/>
          <w:lang w:val="en-ZA"/>
        </w:rPr>
        <w:t>“CLN800”)</w:t>
      </w:r>
    </w:p>
    <w:p w14:paraId="509324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E8C9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93A34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EADB44" w14:textId="4F5CE40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EA93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036C4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304A53" w14:textId="214AB623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315D7C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315D7C" w:rsidRPr="00E64C72">
        <w:rPr>
          <w:rFonts w:asciiTheme="minorHAnsi" w:hAnsiTheme="minorHAnsi" w:cs="Arial"/>
          <w:b/>
          <w:lang w:val="en-ZA"/>
        </w:rPr>
        <w:t>M</w:t>
      </w:r>
      <w:r w:rsidRPr="00E64C72">
        <w:rPr>
          <w:rFonts w:asciiTheme="minorHAnsi" w:hAnsiTheme="minorHAnsi" w:cs="Arial"/>
          <w:b/>
          <w:lang w:val="en-ZA"/>
        </w:rPr>
        <w:t>IXED RATE NOTE</w:t>
      </w:r>
    </w:p>
    <w:p w14:paraId="27A003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C2A6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CLN800</w:t>
      </w:r>
    </w:p>
    <w:p w14:paraId="066C51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048AEB16" w14:textId="7E1BB26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66BB78D" w14:textId="4A1C731F" w:rsidR="000B3581" w:rsidRPr="00C97168" w:rsidRDefault="004D5A76" w:rsidP="000B358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highlight w:val="yellow"/>
          <w:lang w:val="en-ZA"/>
        </w:rPr>
      </w:pPr>
      <w:r w:rsidRPr="00C9716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97168">
        <w:rPr>
          <w:rFonts w:asciiTheme="minorHAnsi" w:hAnsiTheme="minorHAnsi" w:cs="Arial"/>
          <w:b/>
          <w:highlight w:val="yellow"/>
          <w:lang w:val="en-ZA"/>
        </w:rPr>
        <w:tab/>
      </w:r>
      <w:r w:rsidR="00277865" w:rsidRPr="00277865">
        <w:rPr>
          <w:rFonts w:asciiTheme="minorHAnsi" w:hAnsiTheme="minorHAnsi" w:cs="Arial"/>
          <w:bCs/>
          <w:highlight w:val="yellow"/>
          <w:lang w:val="en-ZA"/>
        </w:rPr>
        <w:t>7.267</w:t>
      </w:r>
      <w:r w:rsidRPr="00277865">
        <w:rPr>
          <w:rFonts w:asciiTheme="minorHAnsi" w:hAnsiTheme="minorHAnsi" w:cs="Arial"/>
          <w:bCs/>
          <w:highlight w:val="yellow"/>
          <w:lang w:val="en-ZA"/>
        </w:rPr>
        <w:t>% (</w:t>
      </w:r>
      <w:r w:rsidRPr="00C97168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C9716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97168">
        <w:rPr>
          <w:rFonts w:asciiTheme="minorHAnsi" w:hAnsiTheme="minorHAnsi" w:cs="Arial"/>
          <w:highlight w:val="yellow"/>
          <w:lang w:val="en-ZA"/>
        </w:rPr>
        <w:t xml:space="preserve"> 0</w:t>
      </w:r>
      <w:r w:rsidR="00315D7C" w:rsidRPr="00C97168">
        <w:rPr>
          <w:rFonts w:asciiTheme="minorHAnsi" w:hAnsiTheme="minorHAnsi" w:cs="Arial"/>
          <w:highlight w:val="yellow"/>
          <w:lang w:val="en-ZA"/>
        </w:rPr>
        <w:t>3 Mar 2022</w:t>
      </w:r>
      <w:r w:rsidRPr="00C97168">
        <w:rPr>
          <w:rFonts w:asciiTheme="minorHAnsi" w:hAnsiTheme="minorHAnsi" w:cs="Arial"/>
          <w:highlight w:val="yellow"/>
          <w:lang w:val="en-ZA"/>
        </w:rPr>
        <w:t xml:space="preserve"> of </w:t>
      </w:r>
      <w:r w:rsidR="00277865">
        <w:rPr>
          <w:rFonts w:asciiTheme="minorHAnsi" w:hAnsiTheme="minorHAnsi" w:cs="Arial"/>
          <w:highlight w:val="yellow"/>
          <w:lang w:val="en-ZA"/>
        </w:rPr>
        <w:t>4.217</w:t>
      </w:r>
      <w:r w:rsidRPr="00C9716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15D7C" w:rsidRPr="00C97168">
        <w:rPr>
          <w:rFonts w:asciiTheme="minorHAnsi" w:hAnsiTheme="minorHAnsi" w:cs="Arial"/>
          <w:highlight w:val="yellow"/>
          <w:lang w:val="en-ZA"/>
        </w:rPr>
        <w:t>305</w:t>
      </w:r>
      <w:r w:rsidRPr="00C97168">
        <w:rPr>
          <w:rFonts w:asciiTheme="minorHAnsi" w:hAnsiTheme="minorHAnsi" w:cs="Arial"/>
          <w:highlight w:val="yellow"/>
          <w:lang w:val="en-ZA"/>
        </w:rPr>
        <w:t>bps)</w:t>
      </w:r>
      <w:r w:rsidR="000B3581" w:rsidRPr="00C97168">
        <w:rPr>
          <w:rFonts w:asciiTheme="minorHAnsi" w:hAnsiTheme="minorHAnsi" w:cs="Arial"/>
          <w:bCs/>
          <w:highlight w:val="yellow"/>
          <w:lang w:val="en-ZA"/>
        </w:rPr>
        <w:t xml:space="preserve"> </w:t>
      </w:r>
      <w:r w:rsidR="000B3581" w:rsidRPr="00C97168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 xml:space="preserve">From, and including, the Interest Commencement Date until, but excluding, 31 Jan 2026: and from, and including, 31 Jan 2026 until, but excluding, the Maturity Date: 9.07%, as per the Pricing Supplement, </w:t>
      </w:r>
      <w:r w:rsidR="000B3581" w:rsidRPr="00C97168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Mixed Rate: </w:t>
      </w:r>
    </w:p>
    <w:p w14:paraId="606954A7" w14:textId="093E7B90" w:rsidR="007F4679" w:rsidRPr="000B3581" w:rsidRDefault="000B3581" w:rsidP="000B3581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C97168">
        <w:rPr>
          <w:rFonts w:asciiTheme="minorHAnsi" w:hAnsiTheme="minorHAnsi" w:cs="Arial"/>
          <w:sz w:val="16"/>
          <w:szCs w:val="16"/>
          <w:highlight w:val="yellow"/>
          <w:lang w:val="en-ZA"/>
        </w:rPr>
        <w:t>from, and including, the Interest Commencement Date until, but excluding, 31 Jan 2026: Floating; and from, and including, 31 Jan 2026 until, but excluding, the Maturity Date: Fixed</w:t>
      </w:r>
    </w:p>
    <w:p w14:paraId="43E16435" w14:textId="30397FF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15D7C">
        <w:rPr>
          <w:rFonts w:asciiTheme="minorHAnsi" w:hAnsiTheme="minorHAnsi" w:cs="Arial"/>
          <w:lang w:val="en-ZA"/>
        </w:rPr>
        <w:t>Floating</w:t>
      </w:r>
    </w:p>
    <w:p w14:paraId="38CE21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E4C9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20E8155" w14:textId="3DFA444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5D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15D7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January, 25 April, 2</w:t>
      </w:r>
      <w:r w:rsidR="00315D7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July, 2</w:t>
      </w:r>
      <w:r w:rsidR="00315D7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1844D5B" w14:textId="10016B0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15D7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315D7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315D7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B986DBA" w14:textId="5094AA4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15D7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January, 24 April, 2</w:t>
      </w:r>
      <w:r w:rsidR="00315D7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July, 2</w:t>
      </w:r>
      <w:r w:rsidR="00315D7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51B678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6032D6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959F2D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2022</w:t>
      </w:r>
    </w:p>
    <w:p w14:paraId="2AC6D02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4CA72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2026</w:t>
      </w:r>
    </w:p>
    <w:p w14:paraId="558D758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ZAG000184185</w:t>
      </w:r>
    </w:p>
    <w:p w14:paraId="2EE3E244" w14:textId="0CCCB65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CFBCAF" w14:textId="3315E29E" w:rsidR="00315D7C" w:rsidRDefault="00386EFA" w:rsidP="00E64C7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A38955" w14:textId="2A81E5C3" w:rsidR="00E64C72" w:rsidRDefault="00277865" w:rsidP="00E64C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64C72" w:rsidRPr="00E57BA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https://clientportal.jse.co.za/Content/JSEPricingSupplementsItems/CLN800%20PricingSupplement0303.pdf</w:t>
        </w:r>
      </w:hyperlink>
    </w:p>
    <w:p w14:paraId="51260DA2" w14:textId="77777777" w:rsidR="00E64C72" w:rsidRPr="00F64748" w:rsidRDefault="00E64C72" w:rsidP="00E64C7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714761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641F7C" w14:textId="77777777" w:rsidR="00315D7C" w:rsidRDefault="00315D7C" w:rsidP="00315D7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4B7F1A3" w14:textId="423C629A" w:rsidR="00085030" w:rsidRPr="00F64748" w:rsidRDefault="00315D7C" w:rsidP="000B358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FD36" w14:textId="77777777" w:rsidR="00465BD2" w:rsidRDefault="00465BD2">
      <w:r>
        <w:separator/>
      </w:r>
    </w:p>
  </w:endnote>
  <w:endnote w:type="continuationSeparator" w:id="0">
    <w:p w14:paraId="65D2947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73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A3FE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577F1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9BAA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49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D7D5081" w14:textId="77777777">
      <w:tc>
        <w:tcPr>
          <w:tcW w:w="1335" w:type="dxa"/>
        </w:tcPr>
        <w:p w14:paraId="42C5BC3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6D25E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830A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12402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B8667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A11B" w14:textId="77777777" w:rsidR="00465BD2" w:rsidRDefault="00465BD2">
      <w:r>
        <w:separator/>
      </w:r>
    </w:p>
  </w:footnote>
  <w:footnote w:type="continuationSeparator" w:id="0">
    <w:p w14:paraId="78D71C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DAE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9AE39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63F0" w14:textId="77777777" w:rsidR="001D1A44" w:rsidRDefault="002778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FD4C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91BAA7" w14:textId="77777777" w:rsidR="001D1A44" w:rsidRDefault="001D1A44" w:rsidP="00EF6146">
                <w:pPr>
                  <w:jc w:val="right"/>
                </w:pPr>
              </w:p>
              <w:p w14:paraId="2AB25559" w14:textId="77777777" w:rsidR="001D1A44" w:rsidRDefault="001D1A44" w:rsidP="00EF6146">
                <w:pPr>
                  <w:jc w:val="right"/>
                </w:pPr>
              </w:p>
              <w:p w14:paraId="16810ABB" w14:textId="77777777" w:rsidR="001D1A44" w:rsidRDefault="001D1A44" w:rsidP="00EF6146">
                <w:pPr>
                  <w:jc w:val="right"/>
                </w:pPr>
              </w:p>
              <w:p w14:paraId="6F8561C7" w14:textId="77777777" w:rsidR="001D1A44" w:rsidRDefault="001D1A44" w:rsidP="00EF6146">
                <w:pPr>
                  <w:jc w:val="right"/>
                </w:pPr>
              </w:p>
              <w:p w14:paraId="6B04F1D2" w14:textId="77777777" w:rsidR="001D1A44" w:rsidRDefault="001D1A44" w:rsidP="00EF6146">
                <w:pPr>
                  <w:jc w:val="right"/>
                </w:pPr>
              </w:p>
              <w:p w14:paraId="37BE0019" w14:textId="77777777" w:rsidR="001D1A44" w:rsidRDefault="001D1A44" w:rsidP="00EF6146">
                <w:pPr>
                  <w:jc w:val="right"/>
                </w:pPr>
              </w:p>
              <w:p w14:paraId="0F168DD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D7A25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4BFA8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BE8B8D" wp14:editId="6EFCAD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B7C3A4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DFB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BC40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0BF9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A62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14F6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4BB3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2F845BE" w14:textId="77777777">
      <w:trPr>
        <w:trHeight w:hRule="exact" w:val="2342"/>
        <w:jc w:val="right"/>
      </w:trPr>
      <w:tc>
        <w:tcPr>
          <w:tcW w:w="9752" w:type="dxa"/>
        </w:tcPr>
        <w:p w14:paraId="093861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99874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B16A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A022" w14:textId="77777777" w:rsidR="001D1A44" w:rsidRDefault="002778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7C35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24933A" w14:textId="77777777" w:rsidR="001D1A44" w:rsidRDefault="001D1A44" w:rsidP="00BD2E91">
                <w:pPr>
                  <w:jc w:val="right"/>
                </w:pPr>
              </w:p>
              <w:p w14:paraId="5F30F0A2" w14:textId="77777777" w:rsidR="001D1A44" w:rsidRDefault="001D1A44" w:rsidP="00BD2E91">
                <w:pPr>
                  <w:jc w:val="right"/>
                </w:pPr>
              </w:p>
              <w:p w14:paraId="738C6B83" w14:textId="77777777" w:rsidR="001D1A44" w:rsidRDefault="001D1A44" w:rsidP="00BD2E91">
                <w:pPr>
                  <w:jc w:val="right"/>
                </w:pPr>
              </w:p>
              <w:p w14:paraId="6D0579AC" w14:textId="77777777" w:rsidR="001D1A44" w:rsidRDefault="001D1A44" w:rsidP="00BD2E91">
                <w:pPr>
                  <w:jc w:val="right"/>
                </w:pPr>
              </w:p>
              <w:p w14:paraId="0619A9B5" w14:textId="77777777" w:rsidR="001D1A44" w:rsidRDefault="001D1A44" w:rsidP="00BD2E91">
                <w:pPr>
                  <w:jc w:val="right"/>
                </w:pPr>
              </w:p>
              <w:p w14:paraId="21903FBA" w14:textId="77777777" w:rsidR="001D1A44" w:rsidRDefault="001D1A44" w:rsidP="00BD2E91">
                <w:pPr>
                  <w:jc w:val="right"/>
                </w:pPr>
              </w:p>
              <w:p w14:paraId="35E9742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5CC10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1A9F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91B119" wp14:editId="6644009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6614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193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42B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509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AFD8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1C42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C49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AF7C39" w14:textId="77777777">
      <w:trPr>
        <w:trHeight w:hRule="exact" w:val="2342"/>
        <w:jc w:val="right"/>
      </w:trPr>
      <w:tc>
        <w:tcPr>
          <w:tcW w:w="9752" w:type="dxa"/>
        </w:tcPr>
        <w:p w14:paraId="611A01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3D6D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9DA1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2AB04F" wp14:editId="00BA7E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651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78F6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8306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358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865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5D7C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7168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C1C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4C7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E5701E"/>
  <w15:docId w15:val="{75D02994-85D1-47DF-B94D-5223ADF2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0%20PricingSupplement0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7CF12-76DD-4F76-921E-4D7E1FB77FD2}"/>
</file>

<file path=customXml/itemProps3.xml><?xml version="1.0" encoding="utf-8"?>
<ds:datastoreItem xmlns:ds="http://schemas.openxmlformats.org/officeDocument/2006/customXml" ds:itemID="{B99CB088-9CC7-4ABB-92E3-0655D08D5363}"/>
</file>

<file path=customXml/itemProps4.xml><?xml version="1.0" encoding="utf-8"?>
<ds:datastoreItem xmlns:ds="http://schemas.openxmlformats.org/officeDocument/2006/customXml" ds:itemID="{46356384-9691-4E5C-9CD6-542910A93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2022-03-03T08:38:00Z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2022-02-28T09:37:34Z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38873500-3cbf-431b-a2b5-f10fa4696c34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